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047" w:rsidRPr="00055709" w:rsidRDefault="00BE4047" w:rsidP="00BE4047">
      <w:pPr>
        <w:spacing w:line="360" w:lineRule="auto"/>
        <w:ind w:right="-115"/>
        <w:jc w:val="center"/>
        <w:rPr>
          <w:rFonts w:ascii="Verdana" w:hAnsi="Verdana"/>
          <w:b/>
          <w:color w:val="0070C0"/>
          <w:sz w:val="72"/>
          <w:szCs w:val="18"/>
        </w:rPr>
      </w:pPr>
      <w:bookmarkStart w:id="0" w:name="_GoBack"/>
      <w:bookmarkEnd w:id="0"/>
      <w:r w:rsidRPr="00055709">
        <w:rPr>
          <w:rFonts w:ascii="Verdana" w:hAnsi="Verdana"/>
          <w:b/>
          <w:color w:val="0070C0"/>
          <w:sz w:val="72"/>
          <w:szCs w:val="18"/>
        </w:rPr>
        <w:t>- Painéis solares</w:t>
      </w:r>
      <w:r>
        <w:rPr>
          <w:rFonts w:ascii="Verdana" w:hAnsi="Verdana"/>
          <w:b/>
          <w:color w:val="0070C0"/>
          <w:sz w:val="72"/>
          <w:szCs w:val="18"/>
        </w:rPr>
        <w:t>-</w:t>
      </w:r>
    </w:p>
    <w:p w:rsidR="00B0563C" w:rsidRDefault="00B0563C" w:rsidP="005C05D4">
      <w:pPr>
        <w:spacing w:line="360" w:lineRule="auto"/>
        <w:ind w:right="-115"/>
        <w:jc w:val="both"/>
        <w:rPr>
          <w:rFonts w:ascii="Verdana" w:hAnsi="Verdana"/>
          <w:b/>
          <w:sz w:val="18"/>
          <w:szCs w:val="18"/>
        </w:rPr>
      </w:pPr>
    </w:p>
    <w:p w:rsidR="006759B2" w:rsidRDefault="00530901" w:rsidP="00BE4047">
      <w:pPr>
        <w:spacing w:line="360" w:lineRule="auto"/>
        <w:ind w:right="-115"/>
        <w:rPr>
          <w:rFonts w:ascii="Verdana" w:hAnsi="Verdana"/>
          <w:b/>
          <w:color w:val="0070C0"/>
          <w:sz w:val="52"/>
          <w:szCs w:val="18"/>
        </w:rPr>
      </w:pPr>
      <w:r w:rsidRPr="00055709">
        <w:rPr>
          <w:rFonts w:ascii="Verdana" w:hAnsi="Verdana"/>
          <w:b/>
          <w:color w:val="0070C0"/>
          <w:sz w:val="52"/>
          <w:szCs w:val="18"/>
        </w:rPr>
        <w:t>Uso de energia Solar na Agricultura</w:t>
      </w:r>
    </w:p>
    <w:p w:rsidR="00E23A8D" w:rsidRPr="00055709" w:rsidRDefault="00E23A8D" w:rsidP="00BE4047">
      <w:pPr>
        <w:spacing w:line="360" w:lineRule="auto"/>
        <w:ind w:right="-115"/>
        <w:rPr>
          <w:rFonts w:ascii="Verdana" w:hAnsi="Verdana"/>
          <w:b/>
          <w:color w:val="0070C0"/>
          <w:sz w:val="52"/>
          <w:szCs w:val="18"/>
        </w:rPr>
      </w:pPr>
      <w:r>
        <w:rPr>
          <w:rFonts w:ascii="Verdana" w:hAnsi="Verdana"/>
          <w:b/>
          <w:color w:val="0070C0"/>
          <w:sz w:val="52"/>
          <w:szCs w:val="18"/>
        </w:rPr>
        <w:t>-</w:t>
      </w:r>
      <w:r w:rsidR="0010676B">
        <w:rPr>
          <w:rFonts w:ascii="Verdana" w:hAnsi="Verdana"/>
          <w:b/>
          <w:color w:val="0070C0"/>
          <w:sz w:val="52"/>
          <w:szCs w:val="18"/>
        </w:rPr>
        <w:t xml:space="preserve"> Reduza </w:t>
      </w:r>
      <w:r>
        <w:rPr>
          <w:rFonts w:ascii="Verdana" w:hAnsi="Verdana"/>
          <w:b/>
          <w:color w:val="0070C0"/>
          <w:sz w:val="52"/>
          <w:szCs w:val="18"/>
        </w:rPr>
        <w:t xml:space="preserve">a sua factura </w:t>
      </w:r>
      <w:r w:rsidR="00BE4047">
        <w:rPr>
          <w:rFonts w:ascii="Verdana" w:hAnsi="Verdana"/>
          <w:b/>
          <w:color w:val="0070C0"/>
          <w:sz w:val="52"/>
          <w:szCs w:val="18"/>
        </w:rPr>
        <w:t>elétrica</w:t>
      </w:r>
      <w:r w:rsidR="0010676B">
        <w:rPr>
          <w:rFonts w:ascii="Verdana" w:hAnsi="Verdana"/>
          <w:b/>
          <w:color w:val="0070C0"/>
          <w:sz w:val="52"/>
          <w:szCs w:val="18"/>
        </w:rPr>
        <w:t>-</w:t>
      </w:r>
    </w:p>
    <w:p w:rsidR="00530901" w:rsidRPr="006759B2" w:rsidRDefault="006759B2" w:rsidP="006759B2">
      <w:pPr>
        <w:tabs>
          <w:tab w:val="left" w:pos="3600"/>
        </w:tabs>
        <w:spacing w:line="360" w:lineRule="auto"/>
        <w:ind w:right="-115"/>
        <w:jc w:val="both"/>
        <w:rPr>
          <w:rFonts w:ascii="Verdana" w:hAnsi="Verdana"/>
          <w:b/>
          <w:sz w:val="52"/>
          <w:szCs w:val="18"/>
        </w:rPr>
      </w:pPr>
      <w:r>
        <w:rPr>
          <w:rFonts w:ascii="Verdana" w:hAnsi="Verdana"/>
          <w:b/>
          <w:sz w:val="52"/>
          <w:szCs w:val="18"/>
        </w:rPr>
        <w:tab/>
      </w:r>
    </w:p>
    <w:p w:rsidR="006759B2" w:rsidRDefault="00530901" w:rsidP="00530901">
      <w:pPr>
        <w:tabs>
          <w:tab w:val="left" w:pos="1843"/>
        </w:tabs>
        <w:spacing w:line="360" w:lineRule="auto"/>
        <w:ind w:right="-115"/>
        <w:jc w:val="both"/>
        <w:rPr>
          <w:rFonts w:ascii="Verdana" w:hAnsi="Verdana"/>
          <w:b/>
          <w:sz w:val="52"/>
          <w:szCs w:val="18"/>
        </w:rPr>
      </w:pPr>
      <w:r w:rsidRPr="006759B2">
        <w:rPr>
          <w:rFonts w:ascii="Verdana" w:hAnsi="Verdana"/>
          <w:b/>
          <w:sz w:val="52"/>
          <w:szCs w:val="18"/>
          <w:u w:val="single"/>
        </w:rPr>
        <w:t>Casos de Estudo:</w:t>
      </w:r>
      <w:r w:rsidRPr="006759B2">
        <w:rPr>
          <w:rFonts w:ascii="Verdana" w:hAnsi="Verdana"/>
          <w:b/>
          <w:sz w:val="52"/>
          <w:szCs w:val="18"/>
        </w:rPr>
        <w:t xml:space="preserve"> </w:t>
      </w:r>
      <w:r w:rsidRPr="006759B2">
        <w:rPr>
          <w:rFonts w:ascii="Verdana" w:hAnsi="Verdana"/>
          <w:b/>
          <w:sz w:val="52"/>
          <w:szCs w:val="18"/>
        </w:rPr>
        <w:tab/>
      </w:r>
    </w:p>
    <w:p w:rsidR="006759B2" w:rsidRPr="006759B2" w:rsidRDefault="006759B2" w:rsidP="006759B2">
      <w:pPr>
        <w:tabs>
          <w:tab w:val="left" w:pos="284"/>
          <w:tab w:val="left" w:pos="709"/>
        </w:tabs>
        <w:spacing w:line="360" w:lineRule="auto"/>
        <w:ind w:right="-115"/>
        <w:jc w:val="both"/>
        <w:rPr>
          <w:rFonts w:ascii="Verdana" w:hAnsi="Verdana"/>
          <w:b/>
          <w:sz w:val="48"/>
          <w:szCs w:val="18"/>
          <w:u w:val="single"/>
        </w:rPr>
      </w:pPr>
      <w:r w:rsidRPr="006759B2">
        <w:rPr>
          <w:rFonts w:ascii="Verdana" w:hAnsi="Verdana"/>
          <w:b/>
          <w:sz w:val="48"/>
          <w:szCs w:val="18"/>
        </w:rPr>
        <w:tab/>
        <w:t>- Enquadramento legislativo</w:t>
      </w:r>
    </w:p>
    <w:p w:rsidR="00530901" w:rsidRPr="006759B2" w:rsidRDefault="006759B2" w:rsidP="006759B2">
      <w:pPr>
        <w:tabs>
          <w:tab w:val="left" w:pos="284"/>
          <w:tab w:val="left" w:pos="709"/>
          <w:tab w:val="left" w:pos="1843"/>
        </w:tabs>
        <w:spacing w:line="360" w:lineRule="auto"/>
        <w:ind w:right="-115"/>
        <w:jc w:val="both"/>
        <w:rPr>
          <w:rFonts w:ascii="Verdana" w:hAnsi="Verdana"/>
          <w:b/>
          <w:sz w:val="48"/>
          <w:szCs w:val="18"/>
        </w:rPr>
      </w:pPr>
      <w:r w:rsidRPr="006759B2">
        <w:rPr>
          <w:rFonts w:ascii="Verdana" w:hAnsi="Verdana"/>
          <w:b/>
          <w:sz w:val="48"/>
          <w:szCs w:val="18"/>
        </w:rPr>
        <w:tab/>
        <w:t>-</w:t>
      </w:r>
      <w:r>
        <w:rPr>
          <w:rFonts w:ascii="Verdana" w:hAnsi="Verdana"/>
          <w:b/>
          <w:sz w:val="48"/>
          <w:szCs w:val="18"/>
        </w:rPr>
        <w:t xml:space="preserve"> </w:t>
      </w:r>
      <w:r w:rsidR="00530901" w:rsidRPr="006759B2">
        <w:rPr>
          <w:rFonts w:ascii="Verdana" w:hAnsi="Verdana"/>
          <w:b/>
          <w:sz w:val="48"/>
          <w:szCs w:val="18"/>
        </w:rPr>
        <w:t>Est</w:t>
      </w:r>
      <w:r w:rsidRPr="006759B2">
        <w:rPr>
          <w:rFonts w:ascii="Verdana" w:hAnsi="Verdana"/>
          <w:b/>
          <w:sz w:val="48"/>
          <w:szCs w:val="18"/>
        </w:rPr>
        <w:t>.</w:t>
      </w:r>
      <w:r w:rsidR="00530901" w:rsidRPr="006759B2">
        <w:rPr>
          <w:rFonts w:ascii="Verdana" w:hAnsi="Verdana"/>
          <w:b/>
          <w:sz w:val="48"/>
          <w:szCs w:val="18"/>
        </w:rPr>
        <w:t xml:space="preserve"> Elevat</w:t>
      </w:r>
      <w:r w:rsidRPr="006759B2">
        <w:rPr>
          <w:rFonts w:ascii="Verdana" w:hAnsi="Verdana"/>
          <w:b/>
          <w:sz w:val="48"/>
          <w:szCs w:val="18"/>
        </w:rPr>
        <w:t>órias da Ass. d</w:t>
      </w:r>
      <w:r w:rsidR="00530901" w:rsidRPr="006759B2">
        <w:rPr>
          <w:rFonts w:ascii="Verdana" w:hAnsi="Verdana"/>
          <w:b/>
          <w:sz w:val="48"/>
          <w:szCs w:val="18"/>
        </w:rPr>
        <w:t>e Regantes</w:t>
      </w:r>
    </w:p>
    <w:p w:rsidR="00530901" w:rsidRDefault="00530901" w:rsidP="006759B2">
      <w:pPr>
        <w:tabs>
          <w:tab w:val="left" w:pos="284"/>
        </w:tabs>
        <w:spacing w:line="360" w:lineRule="auto"/>
        <w:ind w:right="-115"/>
        <w:jc w:val="both"/>
        <w:rPr>
          <w:rFonts w:ascii="Verdana" w:hAnsi="Verdana"/>
          <w:b/>
          <w:sz w:val="52"/>
          <w:szCs w:val="18"/>
        </w:rPr>
      </w:pPr>
      <w:r w:rsidRPr="006759B2">
        <w:rPr>
          <w:rFonts w:ascii="Verdana" w:hAnsi="Verdana"/>
          <w:b/>
          <w:sz w:val="52"/>
          <w:szCs w:val="18"/>
        </w:rPr>
        <w:tab/>
      </w:r>
      <w:r w:rsidR="006759B2">
        <w:rPr>
          <w:rFonts w:ascii="Verdana" w:hAnsi="Verdana"/>
          <w:b/>
          <w:sz w:val="52"/>
          <w:szCs w:val="18"/>
        </w:rPr>
        <w:t xml:space="preserve">- </w:t>
      </w:r>
      <w:r w:rsidRPr="006759B2">
        <w:rPr>
          <w:rFonts w:ascii="Verdana" w:hAnsi="Verdana"/>
          <w:b/>
          <w:sz w:val="52"/>
          <w:szCs w:val="18"/>
        </w:rPr>
        <w:t>Agricultores</w:t>
      </w:r>
    </w:p>
    <w:p w:rsidR="00BE4047" w:rsidRPr="00BE4047" w:rsidRDefault="00BE4047" w:rsidP="006759B2">
      <w:pPr>
        <w:tabs>
          <w:tab w:val="left" w:pos="284"/>
        </w:tabs>
        <w:spacing w:line="360" w:lineRule="auto"/>
        <w:ind w:right="-115"/>
        <w:jc w:val="both"/>
        <w:rPr>
          <w:rFonts w:ascii="Verdana" w:hAnsi="Verdana"/>
          <w:b/>
          <w:sz w:val="32"/>
          <w:szCs w:val="18"/>
        </w:rPr>
      </w:pPr>
    </w:p>
    <w:p w:rsidR="006759B2" w:rsidRDefault="006759B2" w:rsidP="006759B2">
      <w:pPr>
        <w:tabs>
          <w:tab w:val="left" w:pos="284"/>
        </w:tabs>
        <w:spacing w:line="360" w:lineRule="auto"/>
        <w:ind w:right="-115"/>
        <w:jc w:val="both"/>
        <w:rPr>
          <w:rFonts w:ascii="Verdana" w:hAnsi="Verdana"/>
          <w:b/>
          <w:sz w:val="52"/>
          <w:szCs w:val="18"/>
        </w:rPr>
      </w:pPr>
      <w:r w:rsidRPr="00E23A8D">
        <w:rPr>
          <w:rFonts w:ascii="Verdana" w:hAnsi="Verdana"/>
          <w:b/>
          <w:color w:val="0070C0"/>
          <w:sz w:val="52"/>
          <w:szCs w:val="18"/>
          <w:u w:val="single"/>
        </w:rPr>
        <w:t>Local:</w:t>
      </w:r>
      <w:r w:rsidRPr="00E23A8D">
        <w:rPr>
          <w:rFonts w:ascii="Verdana" w:hAnsi="Verdana"/>
          <w:b/>
          <w:color w:val="0070C0"/>
          <w:sz w:val="52"/>
          <w:szCs w:val="18"/>
        </w:rPr>
        <w:t xml:space="preserve"> </w:t>
      </w:r>
      <w:r w:rsidRPr="006759B2">
        <w:rPr>
          <w:rFonts w:ascii="Verdana" w:hAnsi="Verdana"/>
          <w:b/>
          <w:sz w:val="32"/>
          <w:szCs w:val="18"/>
        </w:rPr>
        <w:t>Sede da Ass</w:t>
      </w:r>
      <w:r w:rsidR="0010676B">
        <w:rPr>
          <w:rFonts w:ascii="Verdana" w:hAnsi="Verdana"/>
          <w:b/>
          <w:sz w:val="32"/>
          <w:szCs w:val="18"/>
        </w:rPr>
        <w:t>. d</w:t>
      </w:r>
      <w:r w:rsidRPr="006759B2">
        <w:rPr>
          <w:rFonts w:ascii="Verdana" w:hAnsi="Verdana"/>
          <w:b/>
          <w:sz w:val="32"/>
          <w:szCs w:val="18"/>
        </w:rPr>
        <w:t>e Regantes de Idanha-a-Nova</w:t>
      </w:r>
    </w:p>
    <w:p w:rsidR="006759B2" w:rsidRDefault="006759B2" w:rsidP="006759B2">
      <w:pPr>
        <w:tabs>
          <w:tab w:val="left" w:pos="284"/>
        </w:tabs>
        <w:spacing w:line="360" w:lineRule="auto"/>
        <w:ind w:right="-115"/>
        <w:jc w:val="both"/>
        <w:rPr>
          <w:rFonts w:ascii="Verdana" w:hAnsi="Verdana"/>
          <w:b/>
          <w:sz w:val="52"/>
          <w:szCs w:val="18"/>
        </w:rPr>
      </w:pPr>
      <w:r w:rsidRPr="00E23A8D">
        <w:rPr>
          <w:rFonts w:ascii="Verdana" w:hAnsi="Verdana"/>
          <w:b/>
          <w:color w:val="0070C0"/>
          <w:sz w:val="52"/>
          <w:szCs w:val="18"/>
          <w:u w:val="single"/>
        </w:rPr>
        <w:t>Dia:</w:t>
      </w:r>
      <w:r w:rsidRPr="00E23A8D">
        <w:rPr>
          <w:rFonts w:ascii="Verdana" w:hAnsi="Verdana"/>
          <w:b/>
          <w:color w:val="0070C0"/>
          <w:sz w:val="52"/>
          <w:szCs w:val="18"/>
        </w:rPr>
        <w:t xml:space="preserve"> </w:t>
      </w:r>
      <w:r>
        <w:rPr>
          <w:rFonts w:ascii="Verdana" w:hAnsi="Verdana"/>
          <w:b/>
          <w:sz w:val="52"/>
          <w:szCs w:val="18"/>
        </w:rPr>
        <w:t>22 de Fevereiro (Quinta-feira)</w:t>
      </w:r>
    </w:p>
    <w:p w:rsidR="006759B2" w:rsidRDefault="006759B2" w:rsidP="006759B2">
      <w:pPr>
        <w:tabs>
          <w:tab w:val="left" w:pos="284"/>
        </w:tabs>
        <w:spacing w:line="360" w:lineRule="auto"/>
        <w:ind w:right="-115"/>
        <w:jc w:val="both"/>
        <w:rPr>
          <w:rFonts w:ascii="Verdana" w:hAnsi="Verdana"/>
          <w:b/>
          <w:sz w:val="52"/>
          <w:szCs w:val="18"/>
        </w:rPr>
      </w:pPr>
      <w:r w:rsidRPr="00E23A8D">
        <w:rPr>
          <w:rFonts w:ascii="Verdana" w:hAnsi="Verdana"/>
          <w:b/>
          <w:color w:val="0070C0"/>
          <w:sz w:val="52"/>
          <w:szCs w:val="18"/>
          <w:u w:val="single"/>
        </w:rPr>
        <w:t>Hora:</w:t>
      </w:r>
      <w:r w:rsidRPr="00E23A8D">
        <w:rPr>
          <w:rFonts w:ascii="Verdana" w:hAnsi="Verdana"/>
          <w:b/>
          <w:color w:val="0070C0"/>
          <w:sz w:val="52"/>
          <w:szCs w:val="18"/>
        </w:rPr>
        <w:t xml:space="preserve"> </w:t>
      </w:r>
      <w:r>
        <w:rPr>
          <w:rFonts w:ascii="Verdana" w:hAnsi="Verdana"/>
          <w:b/>
          <w:sz w:val="52"/>
          <w:szCs w:val="18"/>
        </w:rPr>
        <w:t>10:30 min</w:t>
      </w:r>
    </w:p>
    <w:p w:rsidR="006759B2" w:rsidRPr="006759B2" w:rsidRDefault="006759B2" w:rsidP="006759B2">
      <w:pPr>
        <w:tabs>
          <w:tab w:val="left" w:pos="284"/>
        </w:tabs>
        <w:spacing w:line="360" w:lineRule="auto"/>
        <w:ind w:right="-115"/>
        <w:jc w:val="both"/>
        <w:rPr>
          <w:rFonts w:ascii="Verdana" w:hAnsi="Verdana"/>
          <w:b/>
          <w:sz w:val="40"/>
          <w:szCs w:val="18"/>
        </w:rPr>
      </w:pPr>
      <w:r w:rsidRPr="00E23A8D">
        <w:rPr>
          <w:rFonts w:ascii="Verdana" w:hAnsi="Verdana"/>
          <w:b/>
          <w:color w:val="0070C0"/>
          <w:sz w:val="52"/>
          <w:szCs w:val="18"/>
          <w:u w:val="single"/>
        </w:rPr>
        <w:t>Orador:</w:t>
      </w:r>
      <w:r w:rsidRPr="00E23A8D">
        <w:rPr>
          <w:rFonts w:ascii="Verdana" w:hAnsi="Verdana"/>
          <w:b/>
          <w:color w:val="0070C0"/>
          <w:sz w:val="52"/>
          <w:szCs w:val="18"/>
        </w:rPr>
        <w:t xml:space="preserve"> </w:t>
      </w:r>
      <w:r w:rsidRPr="006759B2">
        <w:rPr>
          <w:rFonts w:ascii="Verdana" w:hAnsi="Verdana"/>
          <w:b/>
          <w:sz w:val="40"/>
          <w:szCs w:val="18"/>
        </w:rPr>
        <w:t>Eng. João Nuno Serra - Enforce</w:t>
      </w:r>
    </w:p>
    <w:sectPr w:rsidR="006759B2" w:rsidRPr="006759B2" w:rsidSect="006759B2">
      <w:headerReference w:type="default" r:id="rId6"/>
      <w:footerReference w:type="even" r:id="rId7"/>
      <w:footerReference w:type="default" r:id="rId8"/>
      <w:pgSz w:w="11906" w:h="16838"/>
      <w:pgMar w:top="2223" w:right="566" w:bottom="1418" w:left="851" w:header="284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7AF" w:rsidRDefault="00A61EC6">
      <w:r>
        <w:separator/>
      </w:r>
    </w:p>
  </w:endnote>
  <w:endnote w:type="continuationSeparator" w:id="0">
    <w:p w:rsidR="00E957AF" w:rsidRDefault="00A6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594" w:rsidRDefault="00B0563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1594" w:rsidRDefault="00977C1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8147"/>
      <w:gridCol w:w="1600"/>
    </w:tblGrid>
    <w:tr w:rsidR="00A41594" w:rsidRPr="007A2AD6" w:rsidTr="006759B2">
      <w:tc>
        <w:tcPr>
          <w:tcW w:w="8147" w:type="dxa"/>
          <w:tcBorders>
            <w:top w:val="single" w:sz="4" w:space="0" w:color="auto"/>
          </w:tcBorders>
        </w:tcPr>
        <w:p w:rsidR="00A41594" w:rsidRPr="007A2AD6" w:rsidRDefault="006759B2" w:rsidP="005D0687">
          <w:pPr>
            <w:pStyle w:val="Rodap"/>
            <w:spacing w:before="60"/>
            <w:ind w:right="360"/>
            <w:jc w:val="both"/>
            <w:rPr>
              <w:rFonts w:ascii="Verdana" w:hAnsi="Verdana" w:cs="Arial"/>
              <w:sz w:val="14"/>
              <w:szCs w:val="14"/>
            </w:rPr>
          </w:pPr>
          <w:r>
            <w:rPr>
              <w:rFonts w:ascii="Verdana" w:hAnsi="Verdana" w:cs="Arial"/>
              <w:sz w:val="14"/>
              <w:szCs w:val="14"/>
            </w:rPr>
            <w:t xml:space="preserve">Rua Pedro Augusto Camacho Vieira, n.º 76,  6060-259 Ladoeiro, </w:t>
          </w:r>
          <w:hyperlink r:id="rId1" w:history="1">
            <w:r w:rsidRPr="00727952">
              <w:rPr>
                <w:rStyle w:val="Hiperligao"/>
                <w:rFonts w:ascii="Verdana" w:hAnsi="Verdana" w:cs="Arial"/>
                <w:sz w:val="14"/>
                <w:szCs w:val="14"/>
              </w:rPr>
              <w:t>www.arbi.pt</w:t>
            </w:r>
          </w:hyperlink>
          <w:r>
            <w:rPr>
              <w:rFonts w:ascii="Verdana" w:hAnsi="Verdana" w:cs="Arial"/>
              <w:sz w:val="14"/>
              <w:szCs w:val="14"/>
            </w:rPr>
            <w:t xml:space="preserve"> geral@arbi.pt</w:t>
          </w:r>
        </w:p>
      </w:tc>
      <w:tc>
        <w:tcPr>
          <w:tcW w:w="1600" w:type="dxa"/>
          <w:tcBorders>
            <w:top w:val="single" w:sz="4" w:space="0" w:color="auto"/>
          </w:tcBorders>
        </w:tcPr>
        <w:p w:rsidR="00A41594" w:rsidRPr="007A2AD6" w:rsidRDefault="00977C1E" w:rsidP="00204CA6">
          <w:pPr>
            <w:pStyle w:val="Rodap"/>
            <w:spacing w:before="60"/>
            <w:ind w:right="360"/>
            <w:rPr>
              <w:rFonts w:ascii="Verdana" w:hAnsi="Verdana" w:cs="Arial"/>
              <w:sz w:val="14"/>
              <w:szCs w:val="14"/>
            </w:rPr>
          </w:pPr>
        </w:p>
      </w:tc>
    </w:tr>
  </w:tbl>
  <w:p w:rsidR="00A41594" w:rsidRPr="007A2AD6" w:rsidRDefault="00977C1E" w:rsidP="00501289">
    <w:pPr>
      <w:pStyle w:val="Rodap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7AF" w:rsidRDefault="00A61EC6">
      <w:r>
        <w:separator/>
      </w:r>
    </w:p>
  </w:footnote>
  <w:footnote w:type="continuationSeparator" w:id="0">
    <w:p w:rsidR="00E957AF" w:rsidRDefault="00A61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594" w:rsidRDefault="006759B2" w:rsidP="006759B2">
    <w:pPr>
      <w:pStyle w:val="Cabealho"/>
      <w:ind w:firstLine="2694"/>
    </w:pPr>
    <w:r>
      <w:rPr>
        <w:rFonts w:ascii="Calibri" w:hAnsi="Calibri" w:cs="Arial"/>
        <w:b/>
        <w:smallCaps/>
        <w:noProof/>
        <w:color w:val="0000FF"/>
        <w:szCs w:val="22"/>
        <w:lang w:val="en-US" w:eastAsia="en-US"/>
      </w:rPr>
      <w:t xml:space="preserve">   </w:t>
    </w:r>
    <w:r w:rsidR="00B0563C">
      <w:rPr>
        <w:rFonts w:ascii="Calibri" w:hAnsi="Calibri" w:cs="Arial"/>
        <w:b/>
        <w:smallCaps/>
        <w:noProof/>
        <w:color w:val="0000FF"/>
        <w:szCs w:val="22"/>
        <w:lang w:val="en-US" w:eastAsia="en-US"/>
      </w:rPr>
      <w:drawing>
        <wp:inline distT="0" distB="0" distL="0" distR="0" wp14:anchorId="2822C7F7" wp14:editId="595E1B62">
          <wp:extent cx="2700043" cy="1047750"/>
          <wp:effectExtent l="0" t="0" r="5080" b="0"/>
          <wp:docPr id="1" name="Imagem 1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2435" cy="1048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1594" w:rsidRDefault="00977C1E" w:rsidP="00482E16">
    <w:pPr>
      <w:pStyle w:val="Cabealho"/>
      <w:jc w:val="center"/>
    </w:pPr>
  </w:p>
  <w:p w:rsidR="00A41594" w:rsidRDefault="00977C1E" w:rsidP="00482E1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C"/>
    <w:rsid w:val="00023B0E"/>
    <w:rsid w:val="00043935"/>
    <w:rsid w:val="00055709"/>
    <w:rsid w:val="000848EE"/>
    <w:rsid w:val="000C3C79"/>
    <w:rsid w:val="000C5A10"/>
    <w:rsid w:val="0010676B"/>
    <w:rsid w:val="00112503"/>
    <w:rsid w:val="001A373E"/>
    <w:rsid w:val="00205AF6"/>
    <w:rsid w:val="00241071"/>
    <w:rsid w:val="003118BD"/>
    <w:rsid w:val="003A40B9"/>
    <w:rsid w:val="003D1AE9"/>
    <w:rsid w:val="003D7E9D"/>
    <w:rsid w:val="003F0FA7"/>
    <w:rsid w:val="00405FF7"/>
    <w:rsid w:val="00530901"/>
    <w:rsid w:val="005561E4"/>
    <w:rsid w:val="00577D3E"/>
    <w:rsid w:val="005B1A3A"/>
    <w:rsid w:val="005C05D4"/>
    <w:rsid w:val="005D5EC1"/>
    <w:rsid w:val="005E66D0"/>
    <w:rsid w:val="0066337F"/>
    <w:rsid w:val="006759B2"/>
    <w:rsid w:val="006B5045"/>
    <w:rsid w:val="00707737"/>
    <w:rsid w:val="00734AB8"/>
    <w:rsid w:val="007519CE"/>
    <w:rsid w:val="00753486"/>
    <w:rsid w:val="007B0929"/>
    <w:rsid w:val="007E6463"/>
    <w:rsid w:val="007F2A59"/>
    <w:rsid w:val="00841EA3"/>
    <w:rsid w:val="00906F0C"/>
    <w:rsid w:val="00915431"/>
    <w:rsid w:val="009616C3"/>
    <w:rsid w:val="00977C1E"/>
    <w:rsid w:val="00983B01"/>
    <w:rsid w:val="009E705C"/>
    <w:rsid w:val="00A5218D"/>
    <w:rsid w:val="00A61EC6"/>
    <w:rsid w:val="00AA122D"/>
    <w:rsid w:val="00AB0185"/>
    <w:rsid w:val="00B0563C"/>
    <w:rsid w:val="00B126FA"/>
    <w:rsid w:val="00B176F0"/>
    <w:rsid w:val="00B35FDC"/>
    <w:rsid w:val="00B46D5B"/>
    <w:rsid w:val="00BC6D13"/>
    <w:rsid w:val="00BE4047"/>
    <w:rsid w:val="00CE6D9B"/>
    <w:rsid w:val="00CF6409"/>
    <w:rsid w:val="00D54D5A"/>
    <w:rsid w:val="00D94FBC"/>
    <w:rsid w:val="00DA4260"/>
    <w:rsid w:val="00E23A8D"/>
    <w:rsid w:val="00E957AF"/>
    <w:rsid w:val="00EC61A5"/>
    <w:rsid w:val="00ED3FBC"/>
    <w:rsid w:val="00ED5B7D"/>
    <w:rsid w:val="00F433A7"/>
    <w:rsid w:val="00F52D91"/>
    <w:rsid w:val="00F9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DA30597-DEF4-4883-947C-D6523963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4">
    <w:name w:val="heading 4"/>
    <w:basedOn w:val="Normal"/>
    <w:next w:val="Normal"/>
    <w:link w:val="Cabealho4Carter"/>
    <w:uiPriority w:val="99"/>
    <w:qFormat/>
    <w:rsid w:val="00B0563C"/>
    <w:pPr>
      <w:keepNext/>
      <w:outlineLvl w:val="3"/>
    </w:pPr>
    <w:rPr>
      <w:rFonts w:ascii="Tahoma" w:hAnsi="Tahoma" w:cs="Tahoma"/>
      <w:b/>
      <w:bCs/>
      <w:sz w:val="16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4Carter">
    <w:name w:val="Cabeçalho 4 Caráter"/>
    <w:basedOn w:val="Tipodeletrapredefinidodopargrafo"/>
    <w:link w:val="Cabealho4"/>
    <w:uiPriority w:val="99"/>
    <w:rsid w:val="00B0563C"/>
    <w:rPr>
      <w:rFonts w:ascii="Tahoma" w:eastAsia="Times New Roman" w:hAnsi="Tahoma" w:cs="Tahoma"/>
      <w:b/>
      <w:bCs/>
      <w:sz w:val="16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rsid w:val="00B0563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0563C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rsid w:val="00B0563C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563C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B0563C"/>
    <w:rPr>
      <w:rFonts w:cs="Times New Roman"/>
    </w:rPr>
  </w:style>
  <w:style w:type="table" w:styleId="TabelacomGrelha">
    <w:name w:val="Table Grid"/>
    <w:basedOn w:val="Tabelanormal"/>
    <w:uiPriority w:val="59"/>
    <w:rsid w:val="00B05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0563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0563C"/>
    <w:rPr>
      <w:rFonts w:ascii="Tahoma" w:eastAsia="Times New Roman" w:hAnsi="Tahoma" w:cs="Tahoma"/>
      <w:sz w:val="16"/>
      <w:szCs w:val="16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675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bi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Morreira</dc:creator>
  <cp:lastModifiedBy>José JR Rossa</cp:lastModifiedBy>
  <cp:revision>2</cp:revision>
  <cp:lastPrinted>2018-02-05T11:29:00Z</cp:lastPrinted>
  <dcterms:created xsi:type="dcterms:W3CDTF">2018-02-05T11:31:00Z</dcterms:created>
  <dcterms:modified xsi:type="dcterms:W3CDTF">2018-02-05T11:31:00Z</dcterms:modified>
</cp:coreProperties>
</file>